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DF14" w14:textId="6CEEB545" w:rsidR="00344B8E" w:rsidRPr="00344B8E" w:rsidRDefault="00581CAB" w:rsidP="00344B8E">
      <w:pPr>
        <w:keepNext/>
        <w:spacing w:after="120" w:line="240" w:lineRule="auto"/>
        <w:jc w:val="center"/>
        <w:outlineLvl w:val="0"/>
        <w:rPr>
          <w:rFonts w:ascii="Arial" w:eastAsia="Times New Roman" w:hAnsi="Arial" w:cs="Arial"/>
          <w:b/>
          <w:bCs/>
          <w:i/>
          <w:iCs/>
          <w:kern w:val="32"/>
          <w:sz w:val="32"/>
          <w:szCs w:val="32"/>
          <w:lang w:eastAsia="it-IT"/>
        </w:rPr>
      </w:pPr>
      <w:r w:rsidRPr="00344B8E">
        <w:rPr>
          <w:rFonts w:ascii="Arial" w:eastAsia="Times New Roman" w:hAnsi="Arial" w:cs="Arial"/>
          <w:b/>
          <w:bCs/>
          <w:kern w:val="32"/>
          <w:sz w:val="32"/>
          <w:szCs w:val="32"/>
          <w:lang w:eastAsia="it-IT"/>
        </w:rPr>
        <w:t>MADRE DI CRISTO</w:t>
      </w:r>
    </w:p>
    <w:p w14:paraId="59755F84" w14:textId="77777777" w:rsidR="00581CAB" w:rsidRDefault="00581CAB" w:rsidP="00344B8E">
      <w:pPr>
        <w:spacing w:after="120" w:line="240" w:lineRule="auto"/>
        <w:jc w:val="both"/>
        <w:rPr>
          <w:rFonts w:ascii="Arial" w:eastAsia="Times New Roman" w:hAnsi="Arial" w:cs="Arial"/>
          <w:bCs/>
          <w:sz w:val="20"/>
          <w:szCs w:val="20"/>
          <w:lang w:eastAsia="it-IT"/>
        </w:rPr>
      </w:pPr>
    </w:p>
    <w:p w14:paraId="5C4CCA0C" w14:textId="7569086E" w:rsidR="00344B8E" w:rsidRPr="00581CAB" w:rsidRDefault="00344B8E" w:rsidP="00581CAB">
      <w:pPr>
        <w:spacing w:after="120" w:line="360" w:lineRule="auto"/>
        <w:jc w:val="both"/>
        <w:rPr>
          <w:rFonts w:ascii="Arial" w:eastAsia="Times New Roman" w:hAnsi="Arial" w:cs="Arial"/>
          <w:bCs/>
          <w:i/>
          <w:iCs/>
          <w:sz w:val="28"/>
          <w:szCs w:val="28"/>
          <w:lang w:eastAsia="it-IT"/>
        </w:rPr>
      </w:pPr>
      <w:r w:rsidRPr="00581CAB">
        <w:rPr>
          <w:rFonts w:ascii="Arial" w:eastAsia="Times New Roman" w:hAnsi="Arial" w:cs="Arial"/>
          <w:bCs/>
          <w:sz w:val="28"/>
          <w:szCs w:val="28"/>
          <w:lang w:eastAsia="it-IT"/>
        </w:rPr>
        <w:t xml:space="preserve">La Vergine Maria è Madre di Cristo. Ecco il Cristo di cui la Vergine Maria è vera Madre: È il Figlio Unigenito del Padre, da Lui generato nell’oggi dell’eternità. È il Virgulto che sorgerà dal tronco di Iesse, è il Sacerdote al modo di Melchisedek. Basta leggere solo pochi Salmi e qualche profezia di Isaia è l’identità di Cristo appare in tutto lo splendore della sua verità: </w:t>
      </w:r>
      <w:r w:rsidRPr="00581CAB">
        <w:rPr>
          <w:rFonts w:ascii="Arial" w:eastAsia="Times New Roman" w:hAnsi="Arial" w:cs="Arial"/>
          <w:bCs/>
          <w:i/>
          <w:iCs/>
          <w:sz w:val="28"/>
          <w:szCs w:val="28"/>
          <w:lang w:eastAsia="it-IT"/>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08F008A7" w14:textId="77777777" w:rsidR="00344B8E" w:rsidRPr="00581CAB" w:rsidRDefault="00344B8E" w:rsidP="00581CAB">
      <w:pPr>
        <w:spacing w:after="120" w:line="360" w:lineRule="auto"/>
        <w:jc w:val="both"/>
        <w:rPr>
          <w:rFonts w:ascii="Arial" w:eastAsia="Times New Roman" w:hAnsi="Arial" w:cs="Arial"/>
          <w:bCs/>
          <w:i/>
          <w:iCs/>
          <w:sz w:val="28"/>
          <w:szCs w:val="28"/>
          <w:lang w:eastAsia="it-IT"/>
        </w:rPr>
      </w:pPr>
      <w:r w:rsidRPr="00581CAB">
        <w:rPr>
          <w:rFonts w:ascii="Arial" w:eastAsia="Times New Roman" w:hAnsi="Arial" w:cs="Arial"/>
          <w:bCs/>
          <w:i/>
          <w:iCs/>
          <w:sz w:val="28"/>
          <w:szCs w:val="28"/>
          <w:lang w:eastAsia="it-IT"/>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w:t>
      </w:r>
      <w:r w:rsidRPr="00581CAB">
        <w:rPr>
          <w:rFonts w:ascii="Arial" w:eastAsia="Times New Roman" w:hAnsi="Arial" w:cs="Arial"/>
          <w:bCs/>
          <w:i/>
          <w:iCs/>
          <w:sz w:val="28"/>
          <w:szCs w:val="28"/>
          <w:lang w:eastAsia="it-IT"/>
        </w:rPr>
        <w:lastRenderedPageBreak/>
        <w:t xml:space="preserve">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7B889D6B" w14:textId="77777777" w:rsidR="00344B8E" w:rsidRPr="00581CAB" w:rsidRDefault="00344B8E" w:rsidP="00581CAB">
      <w:pPr>
        <w:spacing w:after="120" w:line="360" w:lineRule="auto"/>
        <w:jc w:val="both"/>
        <w:rPr>
          <w:rFonts w:ascii="Arial" w:eastAsia="Times New Roman" w:hAnsi="Arial" w:cs="Arial"/>
          <w:bCs/>
          <w:i/>
          <w:iCs/>
          <w:sz w:val="28"/>
          <w:szCs w:val="28"/>
          <w:lang w:eastAsia="it-IT"/>
        </w:rPr>
      </w:pPr>
      <w:r w:rsidRPr="00581CAB">
        <w:rPr>
          <w:rFonts w:ascii="Arial" w:eastAsia="Times New Roman" w:hAnsi="Arial" w:cs="Arial"/>
          <w:bCs/>
          <w:i/>
          <w:iCs/>
          <w:sz w:val="28"/>
          <w:szCs w:val="28"/>
          <w:lang w:eastAsia="it-IT"/>
        </w:rPr>
        <w:t xml:space="preserve">Come la cerva anela ai corsi d’acqua, così l’anima mia anela a te, o Dio. L’anima mia ha sete di Dio, del Dio vivente: quando verrò e vedrò il volto di Dio? Le lacrime sono il mio pane giorno e notte, mentre mi dicono sempre: «Dov’è il tuo Dio?». Questo io ricordo e l’anima mia si strugge: avanzavo tra la folla,  la precedevo fino alla casa di Dio, fra canti di gioia e di lode di una moltitudine in festa. Perché ti rattristi, anima mia, perché ti agiti in me? Spera in Dio: ancora potrò lodarlo, </w:t>
      </w:r>
      <w:r w:rsidRPr="00581CAB">
        <w:rPr>
          <w:rFonts w:ascii="Arial" w:eastAsia="Times New Roman" w:hAnsi="Arial" w:cs="Arial"/>
          <w:bCs/>
          <w:i/>
          <w:iCs/>
          <w:sz w:val="28"/>
          <w:szCs w:val="28"/>
          <w:lang w:eastAsia="it-IT"/>
        </w:rPr>
        <w:lastRenderedPageBreak/>
        <w:t xml:space="preserve">lui, salvezza del mio volto e mio Dio. In me si rattrista l’anima mia; perciò di te mi ricordo dalla terra del Giordano e dell’Ermon, dal monte Misar. Un abisso chiama l’abisso al fragore delle tue cascate; tutti i tuoi flutti e le tue onde sopra di me sono passati. Di giorno il Signore mi dona il suo amore e di notte il suo canto è con me, preghiera al Dio della mia vita. Dirò a Dio: «Mia roccia! Perché mi hai dimenticato? Perché triste me ne vado, oppresso dal nemico?». Mi insultano i miei avversari quando rompono le mie ossa, mentre mi dicono sempre: «Dov’è il tuo Dio?». Perché ti rattristi, anima mia, perché ti agiti in me? Spera in Dio: ancora potrò lodarlo, lui, salvezza del mio volto e mio Dio (Sal 42,1-12). </w:t>
      </w:r>
    </w:p>
    <w:p w14:paraId="430C1F43" w14:textId="77777777" w:rsidR="00344B8E" w:rsidRPr="00581CAB" w:rsidRDefault="00344B8E" w:rsidP="00581CAB">
      <w:pPr>
        <w:spacing w:after="120" w:line="360" w:lineRule="auto"/>
        <w:jc w:val="both"/>
        <w:rPr>
          <w:rFonts w:ascii="Arial" w:eastAsia="Times New Roman" w:hAnsi="Arial" w:cs="Arial"/>
          <w:bCs/>
          <w:i/>
          <w:iCs/>
          <w:sz w:val="28"/>
          <w:szCs w:val="28"/>
          <w:lang w:eastAsia="it-IT"/>
        </w:rPr>
      </w:pPr>
      <w:r w:rsidRPr="00581CAB">
        <w:rPr>
          <w:rFonts w:ascii="Arial" w:eastAsia="Times New Roman" w:hAnsi="Arial" w:cs="Arial"/>
          <w:bCs/>
          <w:i/>
          <w:iCs/>
          <w:sz w:val="28"/>
          <w:szCs w:val="28"/>
          <w:lang w:eastAsia="it-IT"/>
        </w:rPr>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w:t>
      </w:r>
      <w:r w:rsidRPr="00581CAB">
        <w:rPr>
          <w:rFonts w:ascii="Arial" w:eastAsia="Times New Roman" w:hAnsi="Arial" w:cs="Arial"/>
          <w:bCs/>
          <w:i/>
          <w:iCs/>
          <w:sz w:val="28"/>
          <w:szCs w:val="28"/>
          <w:lang w:eastAsia="it-IT"/>
        </w:rPr>
        <w:lastRenderedPageBreak/>
        <w:t xml:space="preserve">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14:paraId="43181DE3" w14:textId="77777777" w:rsidR="00344B8E" w:rsidRPr="00581CAB" w:rsidRDefault="00344B8E" w:rsidP="00581CAB">
      <w:pPr>
        <w:spacing w:after="120" w:line="360" w:lineRule="auto"/>
        <w:jc w:val="both"/>
        <w:rPr>
          <w:rFonts w:ascii="Arial" w:eastAsia="Times New Roman" w:hAnsi="Arial" w:cs="Arial"/>
          <w:bCs/>
          <w:i/>
          <w:iCs/>
          <w:sz w:val="28"/>
          <w:szCs w:val="28"/>
          <w:lang w:eastAsia="it-IT"/>
        </w:rPr>
      </w:pPr>
      <w:r w:rsidRPr="00581CAB">
        <w:rPr>
          <w:rFonts w:ascii="Arial" w:eastAsia="Times New Roman" w:hAnsi="Arial" w:cs="Arial"/>
          <w:bCs/>
          <w:i/>
          <w:iCs/>
          <w:sz w:val="28"/>
          <w:szCs w:val="28"/>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0F3F716C" w14:textId="77777777" w:rsidR="00344B8E" w:rsidRPr="00581CAB" w:rsidRDefault="00344B8E" w:rsidP="00581CAB">
      <w:pPr>
        <w:spacing w:after="120" w:line="360" w:lineRule="auto"/>
        <w:jc w:val="both"/>
        <w:rPr>
          <w:rFonts w:ascii="Arial" w:eastAsia="Times New Roman" w:hAnsi="Arial" w:cs="Arial"/>
          <w:bCs/>
          <w:i/>
          <w:iCs/>
          <w:sz w:val="28"/>
          <w:szCs w:val="28"/>
          <w:lang w:eastAsia="it-IT"/>
        </w:rPr>
      </w:pPr>
      <w:r w:rsidRPr="00581CAB">
        <w:rPr>
          <w:rFonts w:ascii="Arial" w:eastAsia="Times New Roman" w:hAnsi="Arial" w:cs="Arial"/>
          <w:bCs/>
          <w:i/>
          <w:iCs/>
          <w:sz w:val="28"/>
          <w:szCs w:val="28"/>
          <w:lang w:eastAsia="it-IT"/>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w:t>
      </w:r>
      <w:r w:rsidRPr="00581CAB">
        <w:rPr>
          <w:rFonts w:ascii="Arial" w:eastAsia="Times New Roman" w:hAnsi="Arial" w:cs="Arial"/>
          <w:bCs/>
          <w:i/>
          <w:iCs/>
          <w:sz w:val="28"/>
          <w:szCs w:val="28"/>
          <w:lang w:eastAsia="it-IT"/>
        </w:rPr>
        <w:lastRenderedPageBreak/>
        <w:t xml:space="preserve">a consolidare e rafforzare con il diritto e la giustizia, ora e per sempre. Questo farà lo zelo del Signore degli eserciti (Is 8,1-6).  </w:t>
      </w:r>
    </w:p>
    <w:p w14:paraId="0FEEFB8D" w14:textId="77777777" w:rsidR="00344B8E" w:rsidRPr="00581CAB" w:rsidRDefault="00344B8E" w:rsidP="00581CAB">
      <w:pPr>
        <w:spacing w:after="120" w:line="360" w:lineRule="auto"/>
        <w:jc w:val="both"/>
        <w:rPr>
          <w:rFonts w:ascii="Arial" w:eastAsia="Times New Roman" w:hAnsi="Arial" w:cs="Arial"/>
          <w:bCs/>
          <w:i/>
          <w:iCs/>
          <w:sz w:val="28"/>
          <w:szCs w:val="28"/>
          <w:lang w:eastAsia="it-IT"/>
        </w:rPr>
      </w:pPr>
      <w:r w:rsidRPr="00581CAB">
        <w:rPr>
          <w:rFonts w:ascii="Arial" w:eastAsia="Times New Roman" w:hAnsi="Arial" w:cs="Arial"/>
          <w:bCs/>
          <w:i/>
          <w:iCs/>
          <w:sz w:val="28"/>
          <w:szCs w:val="28"/>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w:t>
      </w:r>
      <w:r w:rsidRPr="00581CAB">
        <w:rPr>
          <w:rFonts w:ascii="Arial" w:eastAsia="Times New Roman" w:hAnsi="Arial" w:cs="Arial"/>
          <w:bCs/>
          <w:i/>
          <w:iCs/>
          <w:sz w:val="28"/>
          <w:szCs w:val="28"/>
          <w:lang w:eastAsia="it-IT"/>
        </w:rPr>
        <w:lastRenderedPageBreak/>
        <w:t xml:space="preserve">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 </w:t>
      </w:r>
    </w:p>
    <w:p w14:paraId="5E35165B" w14:textId="77777777" w:rsidR="00344B8E" w:rsidRPr="00581CAB" w:rsidRDefault="00344B8E" w:rsidP="00581CAB">
      <w:pPr>
        <w:spacing w:after="120" w:line="360" w:lineRule="auto"/>
        <w:jc w:val="both"/>
        <w:rPr>
          <w:rFonts w:ascii="Arial" w:eastAsia="Times New Roman" w:hAnsi="Arial" w:cs="Arial"/>
          <w:bCs/>
          <w:i/>
          <w:iCs/>
          <w:sz w:val="28"/>
          <w:szCs w:val="28"/>
          <w:lang w:eastAsia="it-IT"/>
        </w:rPr>
      </w:pPr>
      <w:r w:rsidRPr="00581CAB">
        <w:rPr>
          <w:rFonts w:ascii="Arial" w:eastAsia="Times New Roman" w:hAnsi="Arial" w:cs="Arial"/>
          <w:bCs/>
          <w:i/>
          <w:iCs/>
          <w:sz w:val="28"/>
          <w:szCs w:val="28"/>
          <w:lang w:eastAsia="it-IT"/>
        </w:rPr>
        <w:t xml:space="preserve">Tu dirai in quel giorno: «Ti lodo, Signore; tu eri in collera con me, ma la tua collera si è placata e tu mi hai consolato. Ecco, Dio è la mia salvezza; io avrò fiducia, non avrò timore, perché mia forza e mio canto è il Signore; egli è stato la mia salvezza». Attingerete acqua con gioia alle sorgenti della salvezza. In quel giorno direte: «Rendete grazie al Signore e invocate il suo nome, proclamate fra i popoli le sue opere, fate ricordare che il suo nome è sublime. Cantate inni al Signore, perché ha fatto cose eccelse, le conosca tutta la terra. Canta ed esulta, tu che abiti in Sion, perché grande in mezzo a te è il Santo d’Israele» (Is 12,1-6). </w:t>
      </w:r>
    </w:p>
    <w:p w14:paraId="75399A30" w14:textId="30E89167" w:rsidR="00344B8E" w:rsidRPr="00344B8E" w:rsidRDefault="00344B8E" w:rsidP="00581CAB">
      <w:pPr>
        <w:spacing w:after="120" w:line="360" w:lineRule="auto"/>
        <w:jc w:val="both"/>
        <w:rPr>
          <w:rFonts w:ascii="Arial" w:eastAsia="Times New Roman" w:hAnsi="Arial" w:cs="Arial"/>
          <w:b/>
          <w:sz w:val="20"/>
          <w:szCs w:val="20"/>
          <w:lang w:eastAsia="it-IT"/>
        </w:rPr>
      </w:pPr>
      <w:r w:rsidRPr="00581CAB">
        <w:rPr>
          <w:rFonts w:ascii="Arial" w:eastAsia="Times New Roman" w:hAnsi="Arial" w:cs="Arial"/>
          <w:bCs/>
          <w:sz w:val="28"/>
          <w:szCs w:val="28"/>
          <w:lang w:eastAsia="it-IT"/>
        </w:rPr>
        <w:t xml:space="preserve">A tutta questa sublime verità che è  la stessa identità di Cristo, il Nuovo Testamento aggiunge non solo che il Cristo è il Verbo Eterno che si fa cerne nel seno della Vergine Maria. Rivela anche con pienezza di verità che tutto nella creazione e nella redenzione avviene non solo per Cristo, ma anche in Cristo e con Cristo. Esso aggiunge ancora che la salvezza perfetta è nel divenire noi vero Corpo di Cristo. La Vergine Maria è Madre anche di questo vero corpo di Cristo. Lei è vera Madre perché nel suo seno, per opera dello Spirito Santo, il Figlio del Padre si è fatto vero uomo. È il Figlio del Padre che in Lei si è fatto vero uomo che dal Padre viene innalzato </w:t>
      </w:r>
      <w:r w:rsidRPr="00581CAB">
        <w:rPr>
          <w:rFonts w:ascii="Arial" w:eastAsia="Times New Roman" w:hAnsi="Arial" w:cs="Arial"/>
          <w:bCs/>
          <w:sz w:val="28"/>
          <w:szCs w:val="28"/>
          <w:lang w:eastAsia="it-IT"/>
        </w:rPr>
        <w:lastRenderedPageBreak/>
        <w:t xml:space="preserve">ad essere il Cristo di tutte le genti, il Salvatore e il Redentore, il Re del suo Regno. Nel regno di Dio, la Vergine Maria è la Regina, è la Regina del Cielo e della terra. Questo è il grande mistero che si compie per l’obbedienza della Vergine Maria alla Parola del Signore. Per il suo sì il Messia è stato concepito ed è venuto al mondo. Alla Vergine Maria deve andare il nostro grazie eterno. Per la sua obbedienza il Figlio di Dio è stato dato a noi come Salvezza, Giustizia, Redenzione, Vita Eterna, Luce, Grazia, Gloriosa Risurrezione nell’ultimo giorno. Grazie, Madre di Cristo. </w:t>
      </w:r>
    </w:p>
    <w:p w14:paraId="66F155E2" w14:textId="77777777" w:rsidR="00572973" w:rsidRPr="00572973" w:rsidRDefault="00572973" w:rsidP="00572973">
      <w:pPr>
        <w:rPr>
          <w:rFonts w:ascii="Arial" w:hAnsi="Arial" w:cs="Arial"/>
          <w:sz w:val="24"/>
          <w:szCs w:val="24"/>
          <w:lang w:val="la-Latn" w:eastAsia="it-IT"/>
        </w:rPr>
      </w:pPr>
    </w:p>
    <w:sectPr w:rsidR="00572973" w:rsidRPr="00572973"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484B" w14:textId="77777777" w:rsidR="0069416F" w:rsidRDefault="0069416F">
      <w:pPr>
        <w:spacing w:after="0" w:line="240" w:lineRule="auto"/>
      </w:pPr>
      <w:r>
        <w:separator/>
      </w:r>
    </w:p>
  </w:endnote>
  <w:endnote w:type="continuationSeparator" w:id="0">
    <w:p w14:paraId="766EA44C" w14:textId="77777777" w:rsidR="0069416F" w:rsidRDefault="0069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CBA0" w14:textId="77777777" w:rsidR="0069416F" w:rsidRDefault="0069416F">
      <w:pPr>
        <w:spacing w:after="0" w:line="240" w:lineRule="auto"/>
      </w:pPr>
      <w:r>
        <w:separator/>
      </w:r>
    </w:p>
  </w:footnote>
  <w:footnote w:type="continuationSeparator" w:id="0">
    <w:p w14:paraId="3377DF9C" w14:textId="77777777" w:rsidR="0069416F" w:rsidRDefault="00694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43F80"/>
    <w:rsid w:val="0005026B"/>
    <w:rsid w:val="00062D8A"/>
    <w:rsid w:val="00085B8F"/>
    <w:rsid w:val="000E1311"/>
    <w:rsid w:val="000F3A48"/>
    <w:rsid w:val="000F5257"/>
    <w:rsid w:val="00121F6F"/>
    <w:rsid w:val="00142415"/>
    <w:rsid w:val="001A3DC2"/>
    <w:rsid w:val="001B0C1D"/>
    <w:rsid w:val="001B1F62"/>
    <w:rsid w:val="001D485F"/>
    <w:rsid w:val="001F18FA"/>
    <w:rsid w:val="002639BA"/>
    <w:rsid w:val="002A0184"/>
    <w:rsid w:val="002A44AC"/>
    <w:rsid w:val="00316F8E"/>
    <w:rsid w:val="00317561"/>
    <w:rsid w:val="0032631A"/>
    <w:rsid w:val="00344B8E"/>
    <w:rsid w:val="00367C88"/>
    <w:rsid w:val="00390CF0"/>
    <w:rsid w:val="003F24B3"/>
    <w:rsid w:val="00405012"/>
    <w:rsid w:val="00471B38"/>
    <w:rsid w:val="00495B70"/>
    <w:rsid w:val="004B139F"/>
    <w:rsid w:val="004E4EC1"/>
    <w:rsid w:val="004F18E2"/>
    <w:rsid w:val="004F323A"/>
    <w:rsid w:val="00513C99"/>
    <w:rsid w:val="00517981"/>
    <w:rsid w:val="0053234A"/>
    <w:rsid w:val="0054481D"/>
    <w:rsid w:val="0057221A"/>
    <w:rsid w:val="00572973"/>
    <w:rsid w:val="00574615"/>
    <w:rsid w:val="00577DB0"/>
    <w:rsid w:val="00581BE9"/>
    <w:rsid w:val="00581CAB"/>
    <w:rsid w:val="005A4C52"/>
    <w:rsid w:val="005C26E7"/>
    <w:rsid w:val="005D1A4D"/>
    <w:rsid w:val="006373C0"/>
    <w:rsid w:val="00641AA0"/>
    <w:rsid w:val="0065557F"/>
    <w:rsid w:val="0066092B"/>
    <w:rsid w:val="0066092F"/>
    <w:rsid w:val="006656DF"/>
    <w:rsid w:val="0069416F"/>
    <w:rsid w:val="006A74CD"/>
    <w:rsid w:val="006C7245"/>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1AC2"/>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53234A"/>
    <w:pPr>
      <w:keepNext/>
      <w:keepLines/>
      <w:spacing w:after="240" w:line="240" w:lineRule="auto"/>
      <w:jc w:val="center"/>
      <w:outlineLvl w:val="0"/>
    </w:pPr>
    <w:rPr>
      <w:rFonts w:ascii="Arial" w:eastAsia="Times New Roman" w:hAnsi="Arial" w:cs="Arial"/>
      <w:b/>
      <w:bCs/>
      <w:color w:val="000000" w:themeColor="text1"/>
      <w:sz w:val="48"/>
      <w:szCs w:val="48"/>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53234A"/>
    <w:rPr>
      <w:rFonts w:ascii="Arial" w:eastAsia="Times New Roman" w:hAnsi="Arial" w:cs="Arial"/>
      <w:b/>
      <w:bCs/>
      <w:color w:val="000000" w:themeColor="text1"/>
      <w:sz w:val="48"/>
      <w:szCs w:val="48"/>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1808</Words>
  <Characters>10306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dcterms:created xsi:type="dcterms:W3CDTF">2023-09-26T06:20:00Z</dcterms:created>
  <dcterms:modified xsi:type="dcterms:W3CDTF">2023-09-26T06:20:00Z</dcterms:modified>
</cp:coreProperties>
</file>